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E07B3" w14:textId="7F8269E1" w:rsidR="00091F20" w:rsidRPr="00091F20" w:rsidRDefault="00091F20" w:rsidP="00091F20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val="en-US"/>
          <w14:ligatures w14:val="standardContextual"/>
        </w:rPr>
      </w:pPr>
      <w:r w:rsidRPr="00091F20">
        <w:rPr>
          <w:rFonts w:ascii="Times New Roman" w:eastAsia="Calibri" w:hAnsi="Times New Roman"/>
          <w:b/>
          <w:bCs/>
          <w:kern w:val="2"/>
          <w:sz w:val="24"/>
          <w:szCs w:val="24"/>
          <w:lang w:val="en-US"/>
          <w14:ligatures w14:val="standardContextual"/>
        </w:rPr>
        <w:t xml:space="preserve">Table </w:t>
      </w:r>
      <w:r>
        <w:rPr>
          <w:rFonts w:ascii="Times New Roman" w:eastAsia="Calibri" w:hAnsi="Times New Roman"/>
          <w:b/>
          <w:bCs/>
          <w:kern w:val="2"/>
          <w:sz w:val="24"/>
          <w:szCs w:val="24"/>
          <w:lang w:val="en-US"/>
          <w14:ligatures w14:val="standardContextual"/>
        </w:rPr>
        <w:t>S</w:t>
      </w:r>
      <w:r w:rsidRPr="00091F20">
        <w:rPr>
          <w:rFonts w:ascii="Times New Roman" w:eastAsia="Calibri" w:hAnsi="Times New Roman"/>
          <w:b/>
          <w:bCs/>
          <w:kern w:val="2"/>
          <w:sz w:val="24"/>
          <w:szCs w:val="24"/>
          <w:lang w:val="en-US"/>
          <w14:ligatures w14:val="standardContextual"/>
        </w:rPr>
        <w:t>1</w:t>
      </w:r>
      <w:r>
        <w:rPr>
          <w:rFonts w:ascii="Times New Roman" w:eastAsia="Calibri" w:hAnsi="Times New Roman"/>
          <w:b/>
          <w:bCs/>
          <w:kern w:val="2"/>
          <w:sz w:val="24"/>
          <w:szCs w:val="24"/>
          <w:lang w:val="en-US"/>
          <w14:ligatures w14:val="standardContextual"/>
        </w:rPr>
        <w:t>.</w:t>
      </w:r>
      <w:r w:rsidRPr="00091F20">
        <w:rPr>
          <w:rFonts w:ascii="Times New Roman" w:eastAsia="Calibri" w:hAnsi="Times New Roman"/>
          <w:kern w:val="2"/>
          <w:sz w:val="24"/>
          <w:szCs w:val="24"/>
          <w:lang w:val="en-US"/>
          <w14:ligatures w14:val="standardContextual"/>
        </w:rPr>
        <w:t xml:space="preserve"> Characteristics of sildenafil tablet samples</w:t>
      </w:r>
      <w:r>
        <w:rPr>
          <w:rFonts w:ascii="Times New Roman" w:eastAsia="Calibri" w:hAnsi="Times New Roman"/>
          <w:kern w:val="2"/>
          <w:sz w:val="24"/>
          <w:szCs w:val="24"/>
          <w:lang w:val="en-US"/>
          <w14:ligatures w14:val="standardContextual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6"/>
        <w:gridCol w:w="1685"/>
        <w:gridCol w:w="1705"/>
        <w:gridCol w:w="2120"/>
        <w:gridCol w:w="1612"/>
        <w:gridCol w:w="1062"/>
      </w:tblGrid>
      <w:tr w:rsidR="00091F20" w:rsidRPr="00091F20" w14:paraId="225F785B" w14:textId="77777777" w:rsidTr="00113E6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47FDC6" w14:textId="77777777" w:rsidR="00091F20" w:rsidRPr="00091F20" w:rsidRDefault="00091F20" w:rsidP="00091F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Sample 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DF7A01" w14:textId="77777777" w:rsidR="00091F20" w:rsidRPr="00091F20" w:rsidRDefault="00091F20" w:rsidP="00091F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Product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5879D6" w14:textId="77777777" w:rsidR="00091F20" w:rsidRPr="00091F20" w:rsidRDefault="00091F20" w:rsidP="00091F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Dosage</w:t>
            </w:r>
            <w:r w:rsidRPr="00091F2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091F2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form (mg)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470227" w14:textId="77777777" w:rsidR="00091F20" w:rsidRPr="00091F20" w:rsidRDefault="00091F20" w:rsidP="00091F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Place of Manufacture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2A4BDD" w14:textId="77777777" w:rsidR="00091F20" w:rsidRPr="00091F20" w:rsidRDefault="00091F20" w:rsidP="00091F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Expiration Date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AD31E2" w14:textId="77777777" w:rsidR="00091F20" w:rsidRPr="00091F20" w:rsidRDefault="00091F20" w:rsidP="00091F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Lot No.</w:t>
            </w:r>
          </w:p>
        </w:tc>
      </w:tr>
      <w:tr w:rsidR="00091F20" w:rsidRPr="00091F20" w14:paraId="7508B8D5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8F8F3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935D77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FAST 4S</w:t>
            </w:r>
          </w:p>
        </w:tc>
        <w:tc>
          <w:tcPr>
            <w:tcW w:w="0" w:type="auto"/>
            <w:vAlign w:val="center"/>
            <w:hideMark/>
          </w:tcPr>
          <w:p w14:paraId="56757A3E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3DF7875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5F1D1BD6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Jul-24</w:t>
            </w:r>
          </w:p>
        </w:tc>
        <w:tc>
          <w:tcPr>
            <w:tcW w:w="0" w:type="auto"/>
            <w:vAlign w:val="center"/>
            <w:hideMark/>
          </w:tcPr>
          <w:p w14:paraId="7AC1B9FB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SD 069</w:t>
            </w:r>
          </w:p>
        </w:tc>
      </w:tr>
      <w:tr w:rsidR="00091F20" w:rsidRPr="00091F20" w14:paraId="7BC46909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7BDE2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2C86B4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NIZAGRA</w:t>
            </w:r>
          </w:p>
        </w:tc>
        <w:tc>
          <w:tcPr>
            <w:tcW w:w="0" w:type="auto"/>
            <w:vAlign w:val="center"/>
            <w:hideMark/>
          </w:tcPr>
          <w:p w14:paraId="07388E0C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1FAE0FFE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73A84E80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May-25</w:t>
            </w:r>
          </w:p>
        </w:tc>
        <w:tc>
          <w:tcPr>
            <w:tcW w:w="0" w:type="auto"/>
            <w:vAlign w:val="center"/>
            <w:hideMark/>
          </w:tcPr>
          <w:p w14:paraId="1AD86C6E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645F</w:t>
            </w:r>
          </w:p>
        </w:tc>
      </w:tr>
      <w:tr w:rsidR="00091F20" w:rsidRPr="00091F20" w14:paraId="750B75DD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E7D80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6215B76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BLACK COBRA</w:t>
            </w:r>
          </w:p>
        </w:tc>
        <w:tc>
          <w:tcPr>
            <w:tcW w:w="0" w:type="auto"/>
            <w:vAlign w:val="center"/>
            <w:hideMark/>
          </w:tcPr>
          <w:p w14:paraId="18BE8E0B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15BFD1B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2109EF18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Oct-24</w:t>
            </w:r>
          </w:p>
        </w:tc>
        <w:tc>
          <w:tcPr>
            <w:tcW w:w="0" w:type="auto"/>
            <w:vAlign w:val="center"/>
            <w:hideMark/>
          </w:tcPr>
          <w:p w14:paraId="15262FFB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T1902045</w:t>
            </w:r>
          </w:p>
        </w:tc>
      </w:tr>
      <w:tr w:rsidR="00091F20" w:rsidRPr="00091F20" w14:paraId="6567E890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59CA4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9471511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PUNERGY</w:t>
            </w:r>
          </w:p>
        </w:tc>
        <w:tc>
          <w:tcPr>
            <w:tcW w:w="0" w:type="auto"/>
            <w:vAlign w:val="center"/>
            <w:hideMark/>
          </w:tcPr>
          <w:p w14:paraId="3700370B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1E4C833B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785326ED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Jan-25</w:t>
            </w:r>
          </w:p>
        </w:tc>
        <w:tc>
          <w:tcPr>
            <w:tcW w:w="0" w:type="auto"/>
            <w:vAlign w:val="center"/>
            <w:hideMark/>
          </w:tcPr>
          <w:p w14:paraId="290950A7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3703</w:t>
            </w:r>
          </w:p>
        </w:tc>
      </w:tr>
      <w:tr w:rsidR="00091F20" w:rsidRPr="00091F20" w14:paraId="7BA54886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1CA9B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2D6848A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PUREGREY</w:t>
            </w:r>
          </w:p>
        </w:tc>
        <w:tc>
          <w:tcPr>
            <w:tcW w:w="0" w:type="auto"/>
            <w:vAlign w:val="center"/>
            <w:hideMark/>
          </w:tcPr>
          <w:p w14:paraId="7AA748A5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E9AC9B7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13397848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Apr-25</w:t>
            </w:r>
          </w:p>
        </w:tc>
        <w:tc>
          <w:tcPr>
            <w:tcW w:w="0" w:type="auto"/>
            <w:vAlign w:val="center"/>
            <w:hideMark/>
          </w:tcPr>
          <w:p w14:paraId="1EC80CF1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3661</w:t>
            </w:r>
          </w:p>
        </w:tc>
      </w:tr>
      <w:tr w:rsidR="00091F20" w:rsidRPr="00091F20" w14:paraId="6C079B8E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C27C1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EEDE052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SIL FIX</w:t>
            </w:r>
          </w:p>
        </w:tc>
        <w:tc>
          <w:tcPr>
            <w:tcW w:w="0" w:type="auto"/>
            <w:vAlign w:val="center"/>
            <w:hideMark/>
          </w:tcPr>
          <w:p w14:paraId="76C36F05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42870CBA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5200036D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Aug-24</w:t>
            </w:r>
          </w:p>
        </w:tc>
        <w:tc>
          <w:tcPr>
            <w:tcW w:w="0" w:type="auto"/>
            <w:vAlign w:val="center"/>
            <w:hideMark/>
          </w:tcPr>
          <w:p w14:paraId="65904DDA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6098</w:t>
            </w:r>
          </w:p>
        </w:tc>
      </w:tr>
      <w:tr w:rsidR="00091F20" w:rsidRPr="00091F20" w14:paraId="08B34638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77DFC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DD91FDD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SUPERGRA</w:t>
            </w:r>
          </w:p>
        </w:tc>
        <w:tc>
          <w:tcPr>
            <w:tcW w:w="0" w:type="auto"/>
            <w:vAlign w:val="center"/>
            <w:hideMark/>
          </w:tcPr>
          <w:p w14:paraId="2DA829BE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7562A4D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2FA1A25E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Mar-26</w:t>
            </w:r>
          </w:p>
        </w:tc>
        <w:tc>
          <w:tcPr>
            <w:tcW w:w="0" w:type="auto"/>
            <w:vAlign w:val="center"/>
            <w:hideMark/>
          </w:tcPr>
          <w:p w14:paraId="66DEB42E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CB901</w:t>
            </w:r>
          </w:p>
        </w:tc>
      </w:tr>
      <w:tr w:rsidR="00091F20" w:rsidRPr="00091F20" w14:paraId="44F6CD1C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98F55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E1CAA88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VEGERA</w:t>
            </w:r>
          </w:p>
        </w:tc>
        <w:tc>
          <w:tcPr>
            <w:tcW w:w="0" w:type="auto"/>
            <w:vAlign w:val="center"/>
            <w:hideMark/>
          </w:tcPr>
          <w:p w14:paraId="2CC730DF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0AAB273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5F8CE501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Mar-22</w:t>
            </w:r>
          </w:p>
        </w:tc>
        <w:tc>
          <w:tcPr>
            <w:tcW w:w="0" w:type="auto"/>
            <w:vAlign w:val="center"/>
            <w:hideMark/>
          </w:tcPr>
          <w:p w14:paraId="3B3A41B0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FST-01</w:t>
            </w:r>
          </w:p>
        </w:tc>
      </w:tr>
      <w:tr w:rsidR="00091F20" w:rsidRPr="00091F20" w14:paraId="1E1111A8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792A6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831BE39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YOGA 100</w:t>
            </w:r>
          </w:p>
        </w:tc>
        <w:tc>
          <w:tcPr>
            <w:tcW w:w="0" w:type="auto"/>
            <w:vAlign w:val="center"/>
            <w:hideMark/>
          </w:tcPr>
          <w:p w14:paraId="375B7B55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4B973190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0255384F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Jul-25</w:t>
            </w:r>
          </w:p>
        </w:tc>
        <w:tc>
          <w:tcPr>
            <w:tcW w:w="0" w:type="auto"/>
            <w:vAlign w:val="center"/>
            <w:hideMark/>
          </w:tcPr>
          <w:p w14:paraId="1A5DDDC2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PUG-01</w:t>
            </w:r>
          </w:p>
        </w:tc>
      </w:tr>
      <w:tr w:rsidR="00091F20" w:rsidRPr="00091F20" w14:paraId="4E56C459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F0AAA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AA8CACF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VIAGRA</w:t>
            </w:r>
          </w:p>
        </w:tc>
        <w:tc>
          <w:tcPr>
            <w:tcW w:w="0" w:type="auto"/>
            <w:vAlign w:val="center"/>
            <w:hideMark/>
          </w:tcPr>
          <w:p w14:paraId="38796A1A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4E82783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Morocco</w:t>
            </w:r>
          </w:p>
        </w:tc>
        <w:tc>
          <w:tcPr>
            <w:tcW w:w="0" w:type="auto"/>
            <w:vAlign w:val="center"/>
            <w:hideMark/>
          </w:tcPr>
          <w:p w14:paraId="79408BAD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Jan-26</w:t>
            </w:r>
          </w:p>
        </w:tc>
        <w:tc>
          <w:tcPr>
            <w:tcW w:w="0" w:type="auto"/>
            <w:vAlign w:val="center"/>
            <w:hideMark/>
          </w:tcPr>
          <w:p w14:paraId="3C3B69CD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FT3744</w:t>
            </w:r>
          </w:p>
        </w:tc>
      </w:tr>
      <w:tr w:rsidR="00091F20" w:rsidRPr="00091F20" w14:paraId="0CE746F6" w14:textId="77777777" w:rsidTr="00113E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7733B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5CC83AA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VIGOREX</w:t>
            </w:r>
          </w:p>
        </w:tc>
        <w:tc>
          <w:tcPr>
            <w:tcW w:w="0" w:type="auto"/>
            <w:vAlign w:val="center"/>
            <w:hideMark/>
          </w:tcPr>
          <w:p w14:paraId="31E3D385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0C366917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Morocco</w:t>
            </w:r>
          </w:p>
        </w:tc>
        <w:tc>
          <w:tcPr>
            <w:tcW w:w="0" w:type="auto"/>
            <w:vAlign w:val="center"/>
            <w:hideMark/>
          </w:tcPr>
          <w:p w14:paraId="1E6A4DAE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Nov-26</w:t>
            </w:r>
          </w:p>
        </w:tc>
        <w:tc>
          <w:tcPr>
            <w:tcW w:w="0" w:type="auto"/>
            <w:vAlign w:val="center"/>
            <w:hideMark/>
          </w:tcPr>
          <w:p w14:paraId="6F32DA22" w14:textId="77777777" w:rsidR="00091F20" w:rsidRPr="00091F20" w:rsidRDefault="00091F20" w:rsidP="00091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1F20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</w:tr>
    </w:tbl>
    <w:p w14:paraId="1F9A018B" w14:textId="77777777" w:rsidR="00091F20" w:rsidRPr="00091F20" w:rsidRDefault="00091F20" w:rsidP="00091F20">
      <w:pPr>
        <w:jc w:val="both"/>
        <w:rPr>
          <w:rFonts w:ascii="Times New Roman" w:eastAsia="Calibri" w:hAnsi="Times New Roman"/>
          <w:kern w:val="2"/>
          <w:sz w:val="24"/>
          <w:szCs w:val="24"/>
          <w:lang w:val="ru-RU"/>
          <w14:ligatures w14:val="standardContextual"/>
        </w:rPr>
      </w:pPr>
    </w:p>
    <w:p w14:paraId="2674E9FB" w14:textId="77777777" w:rsidR="00F97EBD" w:rsidRPr="001B33D7" w:rsidRDefault="00F97EBD" w:rsidP="00F97EBD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1B33D7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50C07C2A" wp14:editId="2DCACC8E">
            <wp:extent cx="5760720" cy="1963420"/>
            <wp:effectExtent l="19050" t="19050" r="11430" b="17780"/>
            <wp:docPr id="933970658" name="Image 1" descr="A graph of a normalized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970658" name="Image 1" descr="A graph of a normalized curv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34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410DEF" w14:textId="58163688" w:rsidR="00F97EBD" w:rsidRPr="001B33D7" w:rsidRDefault="00F97EBD" w:rsidP="00F97EBD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97EBD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</w:t>
      </w:r>
      <w:r w:rsidRPr="00F97EBD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 w:rsidRPr="00F97EBD">
        <w:rPr>
          <w:rFonts w:ascii="Times New Roman" w:hAnsi="Times New Roman"/>
          <w:b/>
          <w:bCs/>
          <w:sz w:val="24"/>
          <w:szCs w:val="24"/>
          <w:lang w:val="en-US"/>
        </w:rPr>
        <w:t>1.</w:t>
      </w:r>
      <w:r w:rsidRPr="001B33D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09F4">
        <w:rPr>
          <w:rFonts w:ascii="Times New Roman" w:hAnsi="Times New Roman"/>
          <w:sz w:val="24"/>
          <w:szCs w:val="24"/>
          <w:lang w:val="en-US"/>
        </w:rPr>
        <w:t>UV spectra of sildenafil and impurities A–D</w:t>
      </w:r>
      <w:r w:rsidRPr="001B33D7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4399C13D" w14:textId="5E07CFA1" w:rsidR="00DB67A9" w:rsidRDefault="00DB67A9">
      <w:pPr>
        <w:spacing w:line="278" w:lineRule="auto"/>
        <w:rPr>
          <w:lang w:val="en-US"/>
        </w:rPr>
      </w:pPr>
      <w:r>
        <w:rPr>
          <w:lang w:val="en-US"/>
        </w:rPr>
        <w:br w:type="page"/>
      </w:r>
    </w:p>
    <w:p w14:paraId="025B6668" w14:textId="27814ABE" w:rsidR="00DB67A9" w:rsidRPr="001B33D7" w:rsidRDefault="00DB67A9" w:rsidP="00DB67A9">
      <w:pPr>
        <w:tabs>
          <w:tab w:val="left" w:pos="285"/>
        </w:tabs>
        <w:spacing w:after="0" w:line="276" w:lineRule="auto"/>
        <w:rPr>
          <w:rFonts w:ascii="Times New Roman" w:hAnsi="Times New Roman"/>
          <w:sz w:val="24"/>
          <w:szCs w:val="24"/>
          <w:lang w:val="en-US"/>
        </w:rPr>
      </w:pPr>
      <w:r w:rsidRPr="00DB67A9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Pr="00DB67A9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 w:rsidRPr="00DB67A9">
        <w:rPr>
          <w:rFonts w:ascii="Times New Roman" w:hAnsi="Times New Roman"/>
          <w:b/>
          <w:bCs/>
          <w:sz w:val="24"/>
          <w:szCs w:val="24"/>
          <w:lang w:val="en-US"/>
        </w:rPr>
        <w:t>2.</w:t>
      </w:r>
      <w:r w:rsidRPr="001B33D7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System Suitability Parameters</w:t>
      </w:r>
      <w:r w:rsidRPr="00DB67A9">
        <w:rPr>
          <w:rFonts w:ascii="Times New Roman" w:hAnsi="Times New Roman"/>
          <w:sz w:val="24"/>
          <w:szCs w:val="24"/>
          <w:lang w:val="en-US"/>
        </w:rPr>
        <w:t>.</w:t>
      </w:r>
      <w:r w:rsidRPr="001B33D7">
        <w:rPr>
          <w:rFonts w:ascii="Times New Roman" w:hAnsi="Times New Roman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81"/>
        <w:gridCol w:w="1942"/>
        <w:gridCol w:w="1408"/>
        <w:gridCol w:w="2191"/>
        <w:gridCol w:w="2190"/>
      </w:tblGrid>
      <w:tr w:rsidR="00DB67A9" w:rsidRPr="001B33D7" w14:paraId="6E949297" w14:textId="77777777" w:rsidTr="00113E65">
        <w:trPr>
          <w:trHeight w:val="327"/>
          <w:jc w:val="center"/>
        </w:trPr>
        <w:tc>
          <w:tcPr>
            <w:tcW w:w="1181" w:type="dxa"/>
          </w:tcPr>
          <w:p w14:paraId="07744B33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Injection </w:t>
            </w:r>
          </w:p>
        </w:tc>
        <w:tc>
          <w:tcPr>
            <w:tcW w:w="1942" w:type="dxa"/>
          </w:tcPr>
          <w:p w14:paraId="1375857A" w14:textId="77777777" w:rsidR="00DB67A9" w:rsidRPr="00764C62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Retention time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min)</w:t>
            </w:r>
          </w:p>
        </w:tc>
        <w:tc>
          <w:tcPr>
            <w:tcW w:w="1408" w:type="dxa"/>
          </w:tcPr>
          <w:p w14:paraId="1E8E484B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Area </w:t>
            </w:r>
          </w:p>
        </w:tc>
        <w:tc>
          <w:tcPr>
            <w:tcW w:w="2191" w:type="dxa"/>
          </w:tcPr>
          <w:p w14:paraId="53782B91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Symmetry Factor </w:t>
            </w:r>
          </w:p>
        </w:tc>
        <w:tc>
          <w:tcPr>
            <w:tcW w:w="2190" w:type="dxa"/>
          </w:tcPr>
          <w:p w14:paraId="442C325A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t>Theoretical plates</w:t>
            </w:r>
          </w:p>
        </w:tc>
      </w:tr>
      <w:tr w:rsidR="00DB67A9" w:rsidRPr="001B33D7" w14:paraId="791C8216" w14:textId="77777777" w:rsidTr="00113E65">
        <w:trPr>
          <w:trHeight w:val="327"/>
          <w:jc w:val="center"/>
        </w:trPr>
        <w:tc>
          <w:tcPr>
            <w:tcW w:w="1181" w:type="dxa"/>
          </w:tcPr>
          <w:p w14:paraId="54C89A46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42" w:type="dxa"/>
          </w:tcPr>
          <w:p w14:paraId="2ED34D2B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4.554</w:t>
            </w:r>
          </w:p>
        </w:tc>
        <w:tc>
          <w:tcPr>
            <w:tcW w:w="1408" w:type="dxa"/>
          </w:tcPr>
          <w:p w14:paraId="7B442703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18826845</w:t>
            </w:r>
          </w:p>
        </w:tc>
        <w:tc>
          <w:tcPr>
            <w:tcW w:w="2191" w:type="dxa"/>
          </w:tcPr>
          <w:p w14:paraId="0099875E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2190" w:type="dxa"/>
          </w:tcPr>
          <w:p w14:paraId="1CEADC92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10475</w:t>
            </w:r>
          </w:p>
        </w:tc>
      </w:tr>
      <w:tr w:rsidR="00DB67A9" w:rsidRPr="001B33D7" w14:paraId="0520AD3A" w14:textId="77777777" w:rsidTr="00113E65">
        <w:trPr>
          <w:trHeight w:val="312"/>
          <w:jc w:val="center"/>
        </w:trPr>
        <w:tc>
          <w:tcPr>
            <w:tcW w:w="1181" w:type="dxa"/>
          </w:tcPr>
          <w:p w14:paraId="55B78269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42" w:type="dxa"/>
          </w:tcPr>
          <w:p w14:paraId="7C12D47A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4.553</w:t>
            </w:r>
          </w:p>
        </w:tc>
        <w:tc>
          <w:tcPr>
            <w:tcW w:w="1408" w:type="dxa"/>
          </w:tcPr>
          <w:p w14:paraId="796E4075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18874524</w:t>
            </w:r>
          </w:p>
        </w:tc>
        <w:tc>
          <w:tcPr>
            <w:tcW w:w="2191" w:type="dxa"/>
          </w:tcPr>
          <w:p w14:paraId="15ABB753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2190" w:type="dxa"/>
          </w:tcPr>
          <w:p w14:paraId="77A4B780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10559</w:t>
            </w:r>
          </w:p>
        </w:tc>
      </w:tr>
      <w:tr w:rsidR="00DB67A9" w:rsidRPr="001B33D7" w14:paraId="7A05A7E5" w14:textId="77777777" w:rsidTr="00113E65">
        <w:trPr>
          <w:trHeight w:val="327"/>
          <w:jc w:val="center"/>
        </w:trPr>
        <w:tc>
          <w:tcPr>
            <w:tcW w:w="1181" w:type="dxa"/>
          </w:tcPr>
          <w:p w14:paraId="51A24A22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42" w:type="dxa"/>
          </w:tcPr>
          <w:p w14:paraId="5A02DFCE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4.554</w:t>
            </w:r>
          </w:p>
        </w:tc>
        <w:tc>
          <w:tcPr>
            <w:tcW w:w="1408" w:type="dxa"/>
          </w:tcPr>
          <w:p w14:paraId="3B50B96D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18865150</w:t>
            </w:r>
          </w:p>
        </w:tc>
        <w:tc>
          <w:tcPr>
            <w:tcW w:w="2191" w:type="dxa"/>
          </w:tcPr>
          <w:p w14:paraId="22E67167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2190" w:type="dxa"/>
          </w:tcPr>
          <w:p w14:paraId="7D9937FC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10569</w:t>
            </w:r>
          </w:p>
        </w:tc>
      </w:tr>
      <w:tr w:rsidR="00DB67A9" w:rsidRPr="001B33D7" w14:paraId="4ED31711" w14:textId="77777777" w:rsidTr="00113E65">
        <w:trPr>
          <w:trHeight w:val="327"/>
          <w:jc w:val="center"/>
        </w:trPr>
        <w:tc>
          <w:tcPr>
            <w:tcW w:w="1181" w:type="dxa"/>
          </w:tcPr>
          <w:p w14:paraId="4606E504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42" w:type="dxa"/>
          </w:tcPr>
          <w:p w14:paraId="118CA8CA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4.553</w:t>
            </w:r>
          </w:p>
        </w:tc>
        <w:tc>
          <w:tcPr>
            <w:tcW w:w="1408" w:type="dxa"/>
          </w:tcPr>
          <w:p w14:paraId="5C341B28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18868737</w:t>
            </w:r>
          </w:p>
        </w:tc>
        <w:tc>
          <w:tcPr>
            <w:tcW w:w="2191" w:type="dxa"/>
          </w:tcPr>
          <w:p w14:paraId="5602BC33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2190" w:type="dxa"/>
          </w:tcPr>
          <w:p w14:paraId="41FAD53B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10527</w:t>
            </w:r>
          </w:p>
        </w:tc>
      </w:tr>
      <w:tr w:rsidR="00DB67A9" w:rsidRPr="001B33D7" w14:paraId="68D99AD6" w14:textId="77777777" w:rsidTr="00113E65">
        <w:trPr>
          <w:trHeight w:val="327"/>
          <w:jc w:val="center"/>
        </w:trPr>
        <w:tc>
          <w:tcPr>
            <w:tcW w:w="1181" w:type="dxa"/>
          </w:tcPr>
          <w:p w14:paraId="1328D0D4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42" w:type="dxa"/>
          </w:tcPr>
          <w:p w14:paraId="1FE00CD7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4.554</w:t>
            </w:r>
          </w:p>
        </w:tc>
        <w:tc>
          <w:tcPr>
            <w:tcW w:w="1408" w:type="dxa"/>
          </w:tcPr>
          <w:p w14:paraId="715953F1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18894787</w:t>
            </w:r>
          </w:p>
        </w:tc>
        <w:tc>
          <w:tcPr>
            <w:tcW w:w="2191" w:type="dxa"/>
          </w:tcPr>
          <w:p w14:paraId="0AF63B77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2190" w:type="dxa"/>
          </w:tcPr>
          <w:p w14:paraId="235401E6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10500</w:t>
            </w:r>
          </w:p>
        </w:tc>
      </w:tr>
      <w:tr w:rsidR="00DB67A9" w:rsidRPr="001B33D7" w14:paraId="611837CB" w14:textId="77777777" w:rsidTr="00113E65">
        <w:trPr>
          <w:trHeight w:val="327"/>
          <w:jc w:val="center"/>
        </w:trPr>
        <w:tc>
          <w:tcPr>
            <w:tcW w:w="1181" w:type="dxa"/>
          </w:tcPr>
          <w:p w14:paraId="7F15EC1D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942" w:type="dxa"/>
          </w:tcPr>
          <w:p w14:paraId="071015B7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4.553</w:t>
            </w:r>
          </w:p>
        </w:tc>
        <w:tc>
          <w:tcPr>
            <w:tcW w:w="1408" w:type="dxa"/>
          </w:tcPr>
          <w:p w14:paraId="0F1DC6A7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18926331</w:t>
            </w:r>
          </w:p>
        </w:tc>
        <w:tc>
          <w:tcPr>
            <w:tcW w:w="2191" w:type="dxa"/>
          </w:tcPr>
          <w:p w14:paraId="045ABEDA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2190" w:type="dxa"/>
          </w:tcPr>
          <w:p w14:paraId="28585DEE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10479</w:t>
            </w:r>
          </w:p>
        </w:tc>
      </w:tr>
      <w:tr w:rsidR="00DB67A9" w:rsidRPr="001B33D7" w14:paraId="755758D7" w14:textId="77777777" w:rsidTr="00113E65">
        <w:trPr>
          <w:trHeight w:val="312"/>
          <w:jc w:val="center"/>
        </w:trPr>
        <w:tc>
          <w:tcPr>
            <w:tcW w:w="1181" w:type="dxa"/>
          </w:tcPr>
          <w:p w14:paraId="792159C2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%RSD</w:t>
            </w:r>
          </w:p>
        </w:tc>
        <w:tc>
          <w:tcPr>
            <w:tcW w:w="1942" w:type="dxa"/>
          </w:tcPr>
          <w:p w14:paraId="0F7D60B7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1408" w:type="dxa"/>
          </w:tcPr>
          <w:p w14:paraId="57F3FC0F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3D7">
              <w:rPr>
                <w:rFonts w:ascii="Times New Roman" w:hAnsi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2191" w:type="dxa"/>
          </w:tcPr>
          <w:p w14:paraId="4619B267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0" w:type="dxa"/>
          </w:tcPr>
          <w:p w14:paraId="62DDE2EC" w14:textId="77777777" w:rsidR="00DB67A9" w:rsidRPr="001B33D7" w:rsidRDefault="00DB67A9" w:rsidP="00113E65">
            <w:pPr>
              <w:tabs>
                <w:tab w:val="left" w:pos="28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2F81988" w14:textId="77777777" w:rsidR="00DB67A9" w:rsidRPr="001B33D7" w:rsidRDefault="00DB67A9" w:rsidP="00DB67A9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2F83FC2" w14:textId="77777777" w:rsidR="00DB67A9" w:rsidRPr="001B33D7" w:rsidRDefault="00DB67A9" w:rsidP="00DB67A9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1B33D7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4388118B" wp14:editId="4FBE9931">
            <wp:extent cx="4200525" cy="3557851"/>
            <wp:effectExtent l="19050" t="19050" r="9525" b="24130"/>
            <wp:docPr id="1619713721" name="Image 1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13721" name="Image 1" descr="A graph of a sampl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20708" cy="357494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B2EF03" w14:textId="261D1D00" w:rsidR="00DB67A9" w:rsidRDefault="00DB67A9" w:rsidP="00DB67A9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DB67A9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</w:t>
      </w:r>
      <w:r w:rsidRPr="00DB67A9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 w:rsidRPr="00DB67A9">
        <w:rPr>
          <w:rFonts w:ascii="Times New Roman" w:hAnsi="Times New Roman"/>
          <w:b/>
          <w:bCs/>
          <w:sz w:val="24"/>
          <w:szCs w:val="24"/>
          <w:lang w:val="en-US"/>
        </w:rPr>
        <w:t>2.</w:t>
      </w:r>
      <w:r w:rsidRPr="001B33D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64C62">
        <w:rPr>
          <w:rFonts w:ascii="Times New Roman" w:hAnsi="Times New Roman"/>
          <w:sz w:val="24"/>
          <w:szCs w:val="24"/>
          <w:lang w:val="en-US"/>
        </w:rPr>
        <w:t>Representative chromatogram demonstrating system suitability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438FE545" w14:textId="77777777" w:rsidR="00DB67A9" w:rsidRDefault="00DB67A9" w:rsidP="00091F20">
      <w:pPr>
        <w:rPr>
          <w:lang w:val="en-US"/>
        </w:rPr>
      </w:pPr>
    </w:p>
    <w:p w14:paraId="0430E780" w14:textId="77777777" w:rsidR="00BB087B" w:rsidRPr="001B33D7" w:rsidRDefault="00BB087B" w:rsidP="00BB087B">
      <w:pPr>
        <w:tabs>
          <w:tab w:val="left" w:pos="4680"/>
        </w:tabs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1B33D7"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C490514" wp14:editId="46D2DDEB">
            <wp:extent cx="4364180" cy="7429158"/>
            <wp:effectExtent l="19050" t="19050" r="17780" b="19685"/>
            <wp:docPr id="1075726024" name="Imag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26024" name="Image 1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290" cy="74480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2DBA18" w14:textId="48A9AB81" w:rsidR="00BB087B" w:rsidRPr="001B33D7" w:rsidRDefault="00BB087B" w:rsidP="00BB087B">
      <w:pPr>
        <w:tabs>
          <w:tab w:val="left" w:pos="468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BB087B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</w:t>
      </w:r>
      <w:r w:rsidRPr="00BB087B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 w:rsidRPr="00BB087B">
        <w:rPr>
          <w:rFonts w:ascii="Times New Roman" w:hAnsi="Times New Roman"/>
          <w:b/>
          <w:bCs/>
          <w:sz w:val="24"/>
          <w:szCs w:val="24"/>
          <w:lang w:val="en-US"/>
        </w:rPr>
        <w:t>3</w:t>
      </w:r>
      <w:r w:rsidRPr="00BB087B"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r w:rsidRPr="001B33D7">
        <w:rPr>
          <w:rFonts w:ascii="Times New Roman" w:hAnsi="Times New Roman"/>
          <w:sz w:val="24"/>
          <w:szCs w:val="24"/>
          <w:lang w:val="en-US"/>
        </w:rPr>
        <w:t xml:space="preserve"> HPLC chromatograms for sildenafil citrate: (a) Blank, (b) Placebo, (c) Mixture of sildenafil citrate and related compounds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1385844B" w14:textId="77777777" w:rsidR="00BB087B" w:rsidRPr="00F97EBD" w:rsidRDefault="00BB087B" w:rsidP="00091F20">
      <w:pPr>
        <w:rPr>
          <w:lang w:val="en-US"/>
        </w:rPr>
      </w:pPr>
    </w:p>
    <w:sectPr w:rsidR="00BB087B" w:rsidRPr="00F97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0AB"/>
    <w:rsid w:val="00001D90"/>
    <w:rsid w:val="0001606C"/>
    <w:rsid w:val="000915BC"/>
    <w:rsid w:val="00091F20"/>
    <w:rsid w:val="000B79B9"/>
    <w:rsid w:val="000E6187"/>
    <w:rsid w:val="00116BC5"/>
    <w:rsid w:val="00135567"/>
    <w:rsid w:val="001413F8"/>
    <w:rsid w:val="001D12CB"/>
    <w:rsid w:val="001D2B8D"/>
    <w:rsid w:val="00255B86"/>
    <w:rsid w:val="002A618F"/>
    <w:rsid w:val="00300A9D"/>
    <w:rsid w:val="00370D1F"/>
    <w:rsid w:val="004009D0"/>
    <w:rsid w:val="00407F20"/>
    <w:rsid w:val="0042242E"/>
    <w:rsid w:val="00434035"/>
    <w:rsid w:val="00551DF2"/>
    <w:rsid w:val="00583C79"/>
    <w:rsid w:val="005A297E"/>
    <w:rsid w:val="005B2FCD"/>
    <w:rsid w:val="005B56B4"/>
    <w:rsid w:val="00610583"/>
    <w:rsid w:val="006549F6"/>
    <w:rsid w:val="00662E94"/>
    <w:rsid w:val="00665EA8"/>
    <w:rsid w:val="006A5C76"/>
    <w:rsid w:val="007059AA"/>
    <w:rsid w:val="00881563"/>
    <w:rsid w:val="00A240AB"/>
    <w:rsid w:val="00A9517E"/>
    <w:rsid w:val="00AA1ED4"/>
    <w:rsid w:val="00AF29DE"/>
    <w:rsid w:val="00AF6E04"/>
    <w:rsid w:val="00BA51EE"/>
    <w:rsid w:val="00BB087B"/>
    <w:rsid w:val="00C515F7"/>
    <w:rsid w:val="00C75947"/>
    <w:rsid w:val="00C774C6"/>
    <w:rsid w:val="00CA7C76"/>
    <w:rsid w:val="00D1796F"/>
    <w:rsid w:val="00D40668"/>
    <w:rsid w:val="00D44744"/>
    <w:rsid w:val="00DB67A9"/>
    <w:rsid w:val="00E5217C"/>
    <w:rsid w:val="00E83039"/>
    <w:rsid w:val="00ED754A"/>
    <w:rsid w:val="00F97EBD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33CAD3"/>
  <w15:chartTrackingRefBased/>
  <w15:docId w15:val="{FAE87361-9731-4F6B-8CC4-C20071FA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0AB"/>
    <w:pPr>
      <w:spacing w:line="259" w:lineRule="auto"/>
    </w:pPr>
    <w:rPr>
      <w:rFonts w:ascii="Calibri" w:eastAsia="Times New Roman" w:hAnsi="Calibri" w:cs="Times New Roman"/>
      <w:kern w:val="0"/>
      <w:sz w:val="22"/>
      <w:szCs w:val="22"/>
      <w:lang w:val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0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0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0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0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0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0A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0A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0A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0A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4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0A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4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0A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4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0AB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4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0AB"/>
    <w:rPr>
      <w:b/>
      <w:bCs/>
      <w:smallCaps/>
      <w:color w:val="0F4761" w:themeColor="accent1" w:themeShade="BF"/>
      <w:spacing w:val="5"/>
    </w:rPr>
  </w:style>
  <w:style w:type="paragraph" w:customStyle="1" w:styleId="TextStyle">
    <w:name w:val="TextStyle"/>
    <w:basedOn w:val="Normal"/>
    <w:rsid w:val="00135567"/>
    <w:pPr>
      <w:overflowPunct w:val="0"/>
      <w:autoSpaceDE w:val="0"/>
      <w:autoSpaceDN w:val="0"/>
      <w:adjustRightInd w:val="0"/>
      <w:spacing w:after="0" w:line="480" w:lineRule="auto"/>
      <w:ind w:firstLine="708"/>
      <w:jc w:val="both"/>
      <w:textAlignment w:val="baseline"/>
    </w:pPr>
    <w:rPr>
      <w:rFonts w:ascii="Times New Roman" w:hAnsi="Times New Roman"/>
      <w:sz w:val="24"/>
      <w:szCs w:val="20"/>
      <w:lang w:val="en-GB"/>
    </w:rPr>
  </w:style>
  <w:style w:type="table" w:styleId="TableGrid">
    <w:name w:val="Table Grid"/>
    <w:basedOn w:val="TableNormal"/>
    <w:uiPriority w:val="39"/>
    <w:rsid w:val="0001606C"/>
    <w:pPr>
      <w:spacing w:line="259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59A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DejaVu Sans"/>
      <w:kern w:val="3"/>
      <w:lang w:val="ru-RU"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65EA8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DejaVu Sans"/>
      <w:kern w:val="3"/>
      <w:lang w:val="ru-RU"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185</Words>
  <Characters>922</Characters>
  <Application>Microsoft Office Word</Application>
  <DocSecurity>0</DocSecurity>
  <Lines>153</Lines>
  <Paragraphs>158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20</cp:revision>
  <dcterms:created xsi:type="dcterms:W3CDTF">2025-05-21T19:48:00Z</dcterms:created>
  <dcterms:modified xsi:type="dcterms:W3CDTF">2025-09-03T22:02:00Z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91331c19-ac09-46a5-addb-038b50a3b11b</vt:lpwstr>
  </property>
</Properties>
</file>